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0E" w:rsidRPr="008D6C31" w:rsidRDefault="008D130E" w:rsidP="008D1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C31">
        <w:rPr>
          <w:rFonts w:ascii="Times New Roman" w:hAnsi="Times New Roman" w:cs="Times New Roman"/>
          <w:sz w:val="24"/>
          <w:szCs w:val="24"/>
        </w:rPr>
        <w:t>Утверждаю:</w:t>
      </w:r>
    </w:p>
    <w:p w:rsidR="008D130E" w:rsidRDefault="008D130E" w:rsidP="008D1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C31">
        <w:rPr>
          <w:rFonts w:ascii="Times New Roman" w:hAnsi="Times New Roman" w:cs="Times New Roman"/>
          <w:sz w:val="24"/>
          <w:szCs w:val="24"/>
        </w:rPr>
        <w:t xml:space="preserve">Директор МКОУ «Березовская СОШ» </w:t>
      </w:r>
    </w:p>
    <w:p w:rsidR="008D130E" w:rsidRPr="008D6C31" w:rsidRDefault="008D130E" w:rsidP="008D1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C31">
        <w:rPr>
          <w:rFonts w:ascii="Times New Roman" w:hAnsi="Times New Roman" w:cs="Times New Roman"/>
          <w:sz w:val="24"/>
          <w:szCs w:val="24"/>
        </w:rPr>
        <w:t>_________М.А. Дегтерева</w:t>
      </w:r>
    </w:p>
    <w:p w:rsidR="008D130E" w:rsidRDefault="008D130E" w:rsidP="008D1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«_02_»  _февраля 2021</w:t>
      </w:r>
      <w:r w:rsidRPr="008D6C3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4/5</w:t>
      </w:r>
    </w:p>
    <w:p w:rsidR="008D130E" w:rsidRDefault="008D130E" w:rsidP="008D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B96AC8" wp14:editId="61423A32">
            <wp:extent cx="5838057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91" cy="879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E37" w:rsidRDefault="00A14E37" w:rsidP="00A14E37">
      <w:pPr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5511" w:rsidRPr="00285511" w:rsidRDefault="00285511" w:rsidP="00366E20">
      <w:pPr>
        <w:spacing w:after="0"/>
        <w:ind w:left="56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85511" w:rsidRPr="005D48FB" w:rsidRDefault="00285511" w:rsidP="00A14E37">
      <w:pPr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E37" w:rsidRPr="005D48FB" w:rsidRDefault="00A14E37" w:rsidP="00A14E37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48FB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:rsidR="00A14E37" w:rsidRPr="005D48FB" w:rsidRDefault="00A14E37" w:rsidP="00A14E37">
      <w:pPr>
        <w:tabs>
          <w:tab w:val="left" w:pos="1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</w:rPr>
      </w:pPr>
      <w:r w:rsidRPr="005D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РУКОВОДИТЕЛЯ ЦЕНТРА ОБРАЗОВАНИЯ ЕСТЕСТВЕННО - НАУЧНОЙ </w:t>
      </w:r>
      <w:r w:rsidR="00D86E4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НАПРАВЛЕННОСТИ</w:t>
      </w:r>
      <w:r w:rsidRPr="005D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«ТОЧКА РОСТА»</w:t>
      </w:r>
      <w:r w:rsidR="008D13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D86E4B">
        <w:rPr>
          <w:rFonts w:ascii="Times New Roman" w:eastAsia="Times New Roman" w:hAnsi="Times New Roman" w:cs="Times New Roman"/>
          <w:b/>
          <w:bCs/>
          <w:sz w:val="24"/>
          <w:szCs w:val="23"/>
        </w:rPr>
        <w:t>М</w:t>
      </w:r>
      <w:r w:rsidR="008D130E">
        <w:rPr>
          <w:rFonts w:ascii="Times New Roman" w:eastAsia="Times New Roman" w:hAnsi="Times New Roman" w:cs="Times New Roman"/>
          <w:b/>
          <w:bCs/>
          <w:sz w:val="24"/>
          <w:szCs w:val="23"/>
        </w:rPr>
        <w:t>К</w:t>
      </w:r>
      <w:r w:rsidR="00D86E4B">
        <w:rPr>
          <w:rFonts w:ascii="Times New Roman" w:eastAsia="Times New Roman" w:hAnsi="Times New Roman" w:cs="Times New Roman"/>
          <w:b/>
          <w:bCs/>
          <w:sz w:val="24"/>
          <w:szCs w:val="23"/>
        </w:rPr>
        <w:t>О</w:t>
      </w:r>
      <w:r w:rsidRPr="005D48FB">
        <w:rPr>
          <w:rFonts w:ascii="Times New Roman" w:eastAsia="Times New Roman" w:hAnsi="Times New Roman" w:cs="Times New Roman"/>
          <w:b/>
          <w:bCs/>
          <w:sz w:val="24"/>
          <w:szCs w:val="23"/>
        </w:rPr>
        <w:t xml:space="preserve">У </w:t>
      </w:r>
      <w:r w:rsidR="008D130E">
        <w:rPr>
          <w:rFonts w:ascii="Times New Roman" w:eastAsia="Times New Roman" w:hAnsi="Times New Roman" w:cs="Times New Roman"/>
          <w:b/>
          <w:bCs/>
          <w:sz w:val="24"/>
          <w:szCs w:val="23"/>
        </w:rPr>
        <w:t>«БЕРЕЗОВСКАЯ</w:t>
      </w:r>
      <w:r w:rsidR="00D86E4B">
        <w:rPr>
          <w:rFonts w:ascii="Times New Roman" w:eastAsia="Times New Roman" w:hAnsi="Times New Roman" w:cs="Times New Roman"/>
          <w:b/>
          <w:bCs/>
          <w:sz w:val="24"/>
          <w:szCs w:val="23"/>
        </w:rPr>
        <w:t xml:space="preserve">  СОШ»</w:t>
      </w:r>
    </w:p>
    <w:p w:rsidR="00A14E37" w:rsidRDefault="00A14E37" w:rsidP="00A14E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86E4B" w:rsidRPr="009D3618" w:rsidRDefault="00D86E4B" w:rsidP="009D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18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с учетом Профессионального стандарта: 07.005 «Специалист административно-хозяйственной деятельности» (п.3.4), утвержденного приказом Министерства труда и социальной защиты Российской Федерации от 2 февраля 2018 года № 49н; ФЗ №273 от 29.12.2012 г. «Об образовании в Российской Федерации» в редакции от 26 июля 2019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D86E4B" w:rsidRPr="009D3618" w:rsidRDefault="00D86E4B" w:rsidP="009D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18">
        <w:rPr>
          <w:rFonts w:ascii="Times New Roman" w:hAnsi="Times New Roman" w:cs="Times New Roman"/>
          <w:sz w:val="24"/>
          <w:szCs w:val="24"/>
        </w:rPr>
        <w:t>1.2. Данная инструкция определяет перечень трудовых функций и обязанностей</w:t>
      </w:r>
      <w:r w:rsidRPr="009D361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Центра образования естественн</w:t>
      </w:r>
      <w:proofErr w:type="gramStart"/>
      <w:r w:rsidRPr="009D36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D3618">
        <w:rPr>
          <w:rFonts w:ascii="Times New Roman" w:eastAsia="Times New Roman" w:hAnsi="Times New Roman" w:cs="Times New Roman"/>
          <w:sz w:val="24"/>
          <w:szCs w:val="24"/>
        </w:rPr>
        <w:t xml:space="preserve"> научной</w:t>
      </w:r>
      <w:r w:rsidR="008D130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«Точка роста» МКОУ «Березовская</w:t>
      </w:r>
      <w:r w:rsidRPr="009D361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9D3618">
        <w:rPr>
          <w:rFonts w:ascii="Times New Roman" w:hAnsi="Times New Roman" w:cs="Times New Roman"/>
          <w:sz w:val="24"/>
          <w:szCs w:val="24"/>
        </w:rPr>
        <w:t xml:space="preserve"> (далее - школа), а также его права, ответственность и взаимоотношения по должности в коллективе школы.</w:t>
      </w:r>
    </w:p>
    <w:p w:rsidR="00D86E4B" w:rsidRPr="009D3618" w:rsidRDefault="00D86E4B" w:rsidP="009D3618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  <w:r w:rsidRPr="009D3618">
        <w:t xml:space="preserve">1.3. </w:t>
      </w:r>
      <w:r w:rsidRPr="009D3618">
        <w:rPr>
          <w:rFonts w:eastAsia="Times New Roman"/>
        </w:rPr>
        <w:t xml:space="preserve">Руководитель Центра образования естественно- научной направленности «Точка роста» </w:t>
      </w:r>
      <w:r w:rsidRPr="009D3618">
        <w:t>назначается и освобождается от должности приказом директора школы. На время отпуска и временной нетрудоспособности его обязанности могут быть возложены на заместителя директора по учебно-воспитательной работе или на сотрудника, относящегося к педагогическому персоналу из числа наиболее опытных. Временное исполнение обязанностей в данных случаях осуществляется согласно приказу директора, изданного с соблюдением требований Трудового кодекса Российской Федерации.</w:t>
      </w:r>
    </w:p>
    <w:p w:rsidR="00A14E37" w:rsidRPr="009D3618" w:rsidRDefault="00D86E4B" w:rsidP="009D3618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D3618">
        <w:rPr>
          <w:b w:val="0"/>
          <w:sz w:val="24"/>
          <w:szCs w:val="24"/>
        </w:rPr>
        <w:t xml:space="preserve">1.4. </w:t>
      </w:r>
      <w:r w:rsidR="00D62E00" w:rsidRPr="009D3618">
        <w:rPr>
          <w:sz w:val="24"/>
          <w:szCs w:val="24"/>
        </w:rPr>
        <w:t>Руководитель Центра образования естественно- научной направленности «Точка роста»</w:t>
      </w:r>
      <w:r w:rsidR="00D62E00" w:rsidRPr="009D3618">
        <w:rPr>
          <w:sz w:val="24"/>
          <w:szCs w:val="24"/>
          <w:lang w:val="ru-RU"/>
        </w:rPr>
        <w:t xml:space="preserve"> </w:t>
      </w:r>
      <w:r w:rsidRPr="009D3618">
        <w:rPr>
          <w:b w:val="0"/>
          <w:sz w:val="24"/>
          <w:szCs w:val="24"/>
        </w:rPr>
        <w:t xml:space="preserve">относится к категории </w:t>
      </w:r>
      <w:r w:rsidRPr="009D3618">
        <w:rPr>
          <w:b w:val="0"/>
          <w:sz w:val="24"/>
          <w:szCs w:val="24"/>
          <w:lang w:val="ru-RU"/>
        </w:rPr>
        <w:t>«Руководители»</w:t>
      </w:r>
      <w:r w:rsidRPr="009D3618">
        <w:rPr>
          <w:b w:val="0"/>
          <w:sz w:val="24"/>
          <w:szCs w:val="24"/>
        </w:rPr>
        <w:t xml:space="preserve">, непосредственно подчиняется директору </w:t>
      </w:r>
      <w:r w:rsidRPr="009D3618">
        <w:rPr>
          <w:b w:val="0"/>
          <w:sz w:val="24"/>
          <w:szCs w:val="24"/>
          <w:lang w:val="ru-RU"/>
        </w:rPr>
        <w:t>образовательной организации</w:t>
      </w:r>
      <w:r w:rsidRPr="009D3618">
        <w:rPr>
          <w:b w:val="0"/>
          <w:sz w:val="24"/>
          <w:szCs w:val="24"/>
        </w:rPr>
        <w:t>.</w:t>
      </w:r>
    </w:p>
    <w:p w:rsidR="00D62E00" w:rsidRPr="009D3618" w:rsidRDefault="00D62E00" w:rsidP="009D3618">
      <w:pPr>
        <w:pStyle w:val="s25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9D3618">
        <w:t>1.5.</w:t>
      </w:r>
      <w:r w:rsidRPr="009D3618">
        <w:rPr>
          <w:color w:val="0000FF"/>
        </w:rPr>
        <w:t xml:space="preserve"> </w:t>
      </w:r>
      <w:r w:rsidRPr="009D3618">
        <w:rPr>
          <w:u w:val="single"/>
        </w:rPr>
        <w:t xml:space="preserve">На должность </w:t>
      </w:r>
      <w:r w:rsidRPr="009D3618">
        <w:t>Руководителя Центра образования естественн</w:t>
      </w:r>
      <w:proofErr w:type="gramStart"/>
      <w:r w:rsidRPr="009D3618">
        <w:t>о-</w:t>
      </w:r>
      <w:proofErr w:type="gramEnd"/>
      <w:r w:rsidRPr="009D3618">
        <w:t xml:space="preserve"> научной направленности «Точка роста»</w:t>
      </w:r>
      <w:r w:rsidRPr="009D3618">
        <w:rPr>
          <w:u w:val="single"/>
        </w:rPr>
        <w:t xml:space="preserve">  принимается лицо:</w:t>
      </w:r>
    </w:p>
    <w:p w:rsidR="00A14E37" w:rsidRPr="009D3618" w:rsidRDefault="00D62E00" w:rsidP="009D3618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618">
        <w:rPr>
          <w:rFonts w:ascii="Times New Roman" w:hAnsi="Times New Roman" w:cs="Times New Roman"/>
          <w:sz w:val="24"/>
          <w:szCs w:val="24"/>
        </w:rPr>
        <w:t>имеющее высшее профессиональное образование и стаж педагогической или руководящей деятельности не менее трех лет.</w:t>
      </w:r>
    </w:p>
    <w:p w:rsidR="00D62E00" w:rsidRPr="009D3618" w:rsidRDefault="00D62E00" w:rsidP="009D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18">
        <w:rPr>
          <w:rFonts w:ascii="Times New Roman" w:hAnsi="Times New Roman" w:cs="Times New Roman"/>
          <w:sz w:val="24"/>
          <w:szCs w:val="24"/>
        </w:rPr>
        <w:t>1.6. В своей деятельности</w:t>
      </w:r>
      <w:r w:rsidRPr="009D361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Центра образования естественно- научной направленности «Точка роста»</w:t>
      </w:r>
      <w:r w:rsidRPr="009D3618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руководства, функционирования и развития Центра образования, а также:</w:t>
      </w:r>
    </w:p>
    <w:p w:rsidR="00D62E00" w:rsidRPr="009D3618" w:rsidRDefault="00D62E00" w:rsidP="009D3618">
      <w:pPr>
        <w:pStyle w:val="a5"/>
        <w:numPr>
          <w:ilvl w:val="0"/>
          <w:numId w:val="10"/>
        </w:numPr>
        <w:tabs>
          <w:tab w:val="clear" w:pos="720"/>
          <w:tab w:val="num" w:pos="900"/>
        </w:tabs>
        <w:ind w:left="0" w:firstLine="709"/>
        <w:jc w:val="both"/>
      </w:pPr>
      <w:r w:rsidRPr="009D3618">
        <w:t>СанПиН 2.4.2.2821-10 Санитарно-эпидемиологические требования к условиям и организации обучения в общеобразовательных учреждениях;</w:t>
      </w:r>
    </w:p>
    <w:p w:rsidR="00D62E00" w:rsidRPr="009D3618" w:rsidRDefault="00D62E00" w:rsidP="009D3618">
      <w:pPr>
        <w:pStyle w:val="p10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after="0"/>
        <w:ind w:left="0" w:firstLine="709"/>
        <w:jc w:val="both"/>
        <w:rPr>
          <w:color w:val="000000"/>
          <w:szCs w:val="24"/>
        </w:rPr>
      </w:pPr>
      <w:r w:rsidRPr="009D3618">
        <w:rPr>
          <w:szCs w:val="24"/>
        </w:rPr>
        <w:t>законом Российской Федерации «О бухгалтерском учете»;</w:t>
      </w:r>
    </w:p>
    <w:p w:rsidR="00D62E00" w:rsidRPr="009D3618" w:rsidRDefault="00D62E00" w:rsidP="009D3618">
      <w:pPr>
        <w:pStyle w:val="p10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after="0"/>
        <w:ind w:left="0" w:firstLine="709"/>
        <w:jc w:val="both"/>
        <w:rPr>
          <w:color w:val="000000"/>
          <w:szCs w:val="24"/>
        </w:rPr>
      </w:pPr>
      <w:r w:rsidRPr="009D3618">
        <w:rPr>
          <w:szCs w:val="2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школы;</w:t>
      </w:r>
    </w:p>
    <w:p w:rsidR="00D62E00" w:rsidRPr="009D3618" w:rsidRDefault="00D62E00" w:rsidP="009D3618">
      <w:pPr>
        <w:pStyle w:val="p10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after="0"/>
        <w:ind w:left="0" w:firstLine="709"/>
        <w:jc w:val="both"/>
        <w:rPr>
          <w:color w:val="000000"/>
          <w:szCs w:val="24"/>
        </w:rPr>
      </w:pPr>
      <w:r w:rsidRPr="009D3618">
        <w:rPr>
          <w:szCs w:val="24"/>
        </w:rPr>
        <w:lastRenderedPageBreak/>
        <w:t>правилами и нормами охраны труда и пожарной безопасности;</w:t>
      </w:r>
    </w:p>
    <w:p w:rsidR="00D62E00" w:rsidRPr="009D3618" w:rsidRDefault="00D62E00" w:rsidP="009D3618">
      <w:pPr>
        <w:pStyle w:val="p10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after="0"/>
        <w:ind w:left="0" w:firstLine="709"/>
        <w:jc w:val="both"/>
        <w:rPr>
          <w:color w:val="000000"/>
          <w:szCs w:val="24"/>
        </w:rPr>
      </w:pPr>
      <w:r w:rsidRPr="009D3618">
        <w:rPr>
          <w:szCs w:val="24"/>
        </w:rPr>
        <w:t>трудовым договором между работником и работодателем;</w:t>
      </w:r>
    </w:p>
    <w:p w:rsidR="00D62E00" w:rsidRPr="009D3618" w:rsidRDefault="00D62E00" w:rsidP="009D3618">
      <w:pPr>
        <w:pStyle w:val="p10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after="0"/>
        <w:ind w:left="0" w:firstLine="709"/>
        <w:jc w:val="both"/>
        <w:rPr>
          <w:color w:val="000000"/>
          <w:szCs w:val="24"/>
        </w:rPr>
      </w:pPr>
      <w:r w:rsidRPr="009D3618">
        <w:rPr>
          <w:color w:val="000000"/>
          <w:szCs w:val="24"/>
        </w:rPr>
        <w:t>Конвенцией ООН о правах ребенка.</w:t>
      </w:r>
    </w:p>
    <w:p w:rsidR="00D62E00" w:rsidRPr="009D3618" w:rsidRDefault="00D62E00" w:rsidP="009D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618">
        <w:rPr>
          <w:rStyle w:val="a4"/>
          <w:b w:val="0"/>
          <w:sz w:val="24"/>
          <w:szCs w:val="24"/>
        </w:rPr>
        <w:t>1.7</w:t>
      </w:r>
      <w:r w:rsidRPr="009D3618">
        <w:rPr>
          <w:rFonts w:ascii="Times New Roman" w:hAnsi="Times New Roman" w:cs="Times New Roman"/>
          <w:sz w:val="24"/>
          <w:szCs w:val="24"/>
        </w:rPr>
        <w:t xml:space="preserve">. </w:t>
      </w:r>
      <w:r w:rsidRPr="009D3618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Руководитель Центра образования естественно- научной направленности «Точка роста»</w:t>
      </w:r>
      <w:r w:rsidRPr="009D3618">
        <w:rPr>
          <w:rFonts w:ascii="Times New Roman" w:hAnsi="Times New Roman" w:cs="Times New Roman"/>
          <w:sz w:val="24"/>
          <w:szCs w:val="24"/>
          <w:u w:val="single"/>
        </w:rPr>
        <w:t xml:space="preserve"> должен знать: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основы трудового законодательства Российской Федерации, законодательство в области материально-технического обеспечения, закупочной деятельности, делопроизводства в рамках выполняемых трудовых функций;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конструктивные особенности оборудования систем жизнеобеспечения образовательного учреждения;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локальные нормативные акты школы общего характера и по функциональному направлению деятельности;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основы менеджмента, управления персоналом;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основы организации труда;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способы организации финансово-хозяйственной деятельности;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нормы и правила обеспечения пожарной безопасности в рамках выполняемых трудовых функций;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нормы и правила обеспечения экологической безопасности в рамках выполняемых трудовых функций;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основные условия заключенных договоров на поставку материалов, предоставление услуг, аренды помещений в части обслуживания и эксплуатации;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основы договорной работы и порядок заключения договоров;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правила деловой переписки;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структуру общеобразовательной организации;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rPr>
          <w:shd w:val="clear" w:color="auto" w:fill="FFFFFF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основы оказания первой помощи, порядок действий при возникновении пожара или иной чрезвычайной ситуации;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 w:rsidRPr="009D3618"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:rsidR="00D62E00" w:rsidRPr="009D3618" w:rsidRDefault="00D62E00" w:rsidP="009D3618">
      <w:pPr>
        <w:pStyle w:val="a5"/>
        <w:numPr>
          <w:ilvl w:val="0"/>
          <w:numId w:val="11"/>
        </w:numPr>
        <w:tabs>
          <w:tab w:val="left" w:pos="900"/>
        </w:tabs>
        <w:ind w:left="0" w:firstLine="709"/>
        <w:jc w:val="both"/>
        <w:rPr>
          <w:rFonts w:eastAsia="Times New Roman"/>
        </w:rPr>
      </w:pPr>
      <w:r w:rsidRPr="009D3618">
        <w:t>правила по охране труда и производственной санитарии.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6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II. Должностные обязанности</w:t>
      </w:r>
    </w:p>
    <w:p w:rsidR="00A14E37" w:rsidRPr="009D3618" w:rsidRDefault="00A14E37" w:rsidP="009D3618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618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Руководитель Центра образования естественн</w:t>
      </w:r>
      <w:proofErr w:type="gramStart"/>
      <w:r w:rsidRPr="009D3618">
        <w:rPr>
          <w:rFonts w:ascii="Times New Roman" w:eastAsia="Times New Roman" w:hAnsi="Times New Roman" w:cs="Times New Roman"/>
          <w:sz w:val="24"/>
          <w:szCs w:val="24"/>
          <w:u w:val="single"/>
        </w:rPr>
        <w:t>о-</w:t>
      </w:r>
      <w:proofErr w:type="gramEnd"/>
      <w:r w:rsidRPr="009D36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научной </w:t>
      </w:r>
      <w:r w:rsidR="00D86E4B" w:rsidRPr="009D3618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направленности</w:t>
      </w:r>
      <w:r w:rsidRPr="009D36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«Точка роста» </w:t>
      </w:r>
      <w:r w:rsidR="008D130E" w:rsidRPr="008D13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МКОУ «Березовская СОШ» </w:t>
      </w:r>
      <w:r w:rsidR="00D62E00" w:rsidRPr="009D3618">
        <w:rPr>
          <w:rFonts w:ascii="Times New Roman" w:hAnsi="Times New Roman" w:cs="Times New Roman"/>
          <w:sz w:val="24"/>
          <w:szCs w:val="24"/>
          <w:u w:val="single"/>
        </w:rPr>
        <w:t>в рамках трудовой функции обязан:</w:t>
      </w:r>
      <w:r w:rsidRPr="009D36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E37" w:rsidRPr="009D3618" w:rsidRDefault="009D3618" w:rsidP="009D3618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Руководит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Центра образования естественно- научной </w:t>
      </w:r>
      <w:r w:rsidR="00D86E4B" w:rsidRPr="009D3618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роста»</w:t>
      </w:r>
    </w:p>
    <w:p w:rsidR="00A14E37" w:rsidRPr="009D3618" w:rsidRDefault="009D3618" w:rsidP="009D3618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D86E4B" w:rsidRPr="009D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E4B" w:rsidRPr="009D361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D86E4B" w:rsidRPr="009D36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и контроль за  образовательной и внеурочной  деятельности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в «Точке роста».</w:t>
      </w:r>
    </w:p>
    <w:p w:rsidR="00A14E37" w:rsidRPr="009D3618" w:rsidRDefault="009D3618" w:rsidP="009D3618">
      <w:pPr>
        <w:tabs>
          <w:tab w:val="left" w:pos="64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выполнение учебных планов, общеобразовательных и программ дополнительного образования.</w:t>
      </w:r>
    </w:p>
    <w:p w:rsidR="00A14E37" w:rsidRPr="009D3618" w:rsidRDefault="009D3618" w:rsidP="009D3618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2.4. .</w:t>
      </w:r>
      <w:proofErr w:type="spellStart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меры по методическому обеспечению образовательной деятельности.</w:t>
      </w:r>
    </w:p>
    <w:p w:rsidR="00A14E37" w:rsidRPr="009D3618" w:rsidRDefault="009D3618" w:rsidP="009D3618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spellStart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комплектование Центра обучающимися (воспитанниками).</w:t>
      </w:r>
    </w:p>
    <w:p w:rsidR="00A14E37" w:rsidRPr="009D3618" w:rsidRDefault="009D3618" w:rsidP="009D3618">
      <w:pPr>
        <w:tabs>
          <w:tab w:val="left" w:pos="5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</w:t>
      </w:r>
      <w:r w:rsidR="00D86E4B" w:rsidRPr="009D3618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условия обучающимся (воспитанникам) и работникам учреждения.</w:t>
      </w:r>
    </w:p>
    <w:p w:rsidR="00A14E37" w:rsidRPr="009D3618" w:rsidRDefault="009D3618" w:rsidP="009D3618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меры по сохранению контингента обучающихся (воспитанников).</w:t>
      </w:r>
    </w:p>
    <w:p w:rsidR="00A14E37" w:rsidRPr="009D3618" w:rsidRDefault="009D3618" w:rsidP="009D3618">
      <w:pPr>
        <w:tabs>
          <w:tab w:val="left" w:pos="6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</w:t>
      </w:r>
      <w:r w:rsidR="00D86E4B" w:rsidRPr="009D3618">
        <w:rPr>
          <w:rFonts w:ascii="Times New Roman" w:eastAsia="Times New Roman" w:hAnsi="Times New Roman" w:cs="Times New Roman"/>
          <w:sz w:val="24"/>
          <w:szCs w:val="24"/>
        </w:rPr>
        <w:t>и принимает участие в  подборе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и расстановке </w:t>
      </w:r>
      <w:r w:rsidR="00D86E4B" w:rsidRPr="009D361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</w:t>
      </w:r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>кадров.</w:t>
      </w:r>
    </w:p>
    <w:p w:rsidR="00A14E37" w:rsidRPr="009D3618" w:rsidRDefault="009D3618" w:rsidP="009D3618">
      <w:pPr>
        <w:tabs>
          <w:tab w:val="left" w:pos="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proofErr w:type="spellStart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62E00" w:rsidRPr="009D361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A14E37" w:rsidRPr="009D3618">
        <w:rPr>
          <w:rFonts w:ascii="Times New Roman" w:eastAsia="Times New Roman" w:hAnsi="Times New Roman" w:cs="Times New Roman"/>
          <w:sz w:val="24"/>
          <w:szCs w:val="24"/>
        </w:rPr>
        <w:t xml:space="preserve">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A14E37" w:rsidRPr="009D3618" w:rsidRDefault="009D3618" w:rsidP="009D3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618">
        <w:rPr>
          <w:rFonts w:ascii="Times New Roman" w:hAnsi="Times New Roman" w:cs="Times New Roman"/>
          <w:sz w:val="24"/>
          <w:szCs w:val="24"/>
          <w:u w:val="single"/>
        </w:rPr>
        <w:lastRenderedPageBreak/>
        <w:t>В рамках трудовой функции организации закупки и приобретения товаров, оборудования и услуг в целях эксплуатации и обслуживания зданий и помещений</w:t>
      </w:r>
    </w:p>
    <w:p w:rsidR="009D3618" w:rsidRPr="009D3618" w:rsidRDefault="009D3618" w:rsidP="009D3618">
      <w:pPr>
        <w:pStyle w:val="a3"/>
        <w:tabs>
          <w:tab w:val="left" w:pos="900"/>
        </w:tabs>
        <w:spacing w:before="0" w:beforeAutospacing="0" w:after="0" w:afterAutospacing="0"/>
        <w:ind w:left="709"/>
        <w:jc w:val="both"/>
        <w:rPr>
          <w:color w:val="auto"/>
        </w:rPr>
      </w:pPr>
      <w:r>
        <w:rPr>
          <w:color w:val="auto"/>
        </w:rPr>
        <w:t>2.10. С</w:t>
      </w:r>
      <w:r w:rsidRPr="009D3618">
        <w:rPr>
          <w:color w:val="auto"/>
        </w:rPr>
        <w:t>оставляет списки необходимой для закупки мебели, оборудования, инвентаря;</w:t>
      </w:r>
    </w:p>
    <w:p w:rsidR="009D3618" w:rsidRPr="009D3618" w:rsidRDefault="009D3618" w:rsidP="009D3618">
      <w:pPr>
        <w:pStyle w:val="a3"/>
        <w:tabs>
          <w:tab w:val="left" w:pos="900"/>
        </w:tabs>
        <w:spacing w:before="0" w:beforeAutospacing="0" w:after="0" w:afterAutospacing="0"/>
        <w:ind w:left="709"/>
        <w:jc w:val="both"/>
        <w:rPr>
          <w:color w:val="auto"/>
        </w:rPr>
      </w:pPr>
      <w:r>
        <w:t>2.11. О</w:t>
      </w:r>
      <w:r w:rsidRPr="009D3618">
        <w:t>рганизовывает обеспечение учебных кабинетов, необходимой мебелью, оборудованием, инвентарем.</w:t>
      </w:r>
    </w:p>
    <w:p w:rsidR="009D3618" w:rsidRPr="009D3618" w:rsidRDefault="009D3618" w:rsidP="009D3618">
      <w:pPr>
        <w:pStyle w:val="a3"/>
        <w:tabs>
          <w:tab w:val="left" w:pos="900"/>
        </w:tabs>
        <w:spacing w:before="0" w:beforeAutospacing="0" w:after="0" w:afterAutospacing="0"/>
        <w:ind w:left="709"/>
        <w:jc w:val="both"/>
        <w:rPr>
          <w:color w:val="auto"/>
        </w:rPr>
      </w:pPr>
      <w:r>
        <w:rPr>
          <w:color w:val="auto"/>
        </w:rPr>
        <w:t>2.12. П</w:t>
      </w:r>
      <w:r w:rsidRPr="009D3618">
        <w:rPr>
          <w:color w:val="auto"/>
        </w:rPr>
        <w:t>ринимает меры по своевременному заключению необходимых договоров и по выполнению договорных обязательств;</w:t>
      </w:r>
    </w:p>
    <w:p w:rsidR="009D3618" w:rsidRPr="009D3618" w:rsidRDefault="009D3618" w:rsidP="009D3618">
      <w:pPr>
        <w:pStyle w:val="a3"/>
        <w:tabs>
          <w:tab w:val="left" w:pos="900"/>
        </w:tabs>
        <w:spacing w:before="0" w:beforeAutospacing="0" w:after="0" w:afterAutospacing="0"/>
        <w:ind w:left="709"/>
        <w:jc w:val="both"/>
        <w:rPr>
          <w:color w:val="auto"/>
        </w:rPr>
      </w:pPr>
      <w:r>
        <w:rPr>
          <w:color w:val="auto"/>
        </w:rPr>
        <w:t>2.13. П</w:t>
      </w:r>
      <w:r w:rsidRPr="009D3618">
        <w:rPr>
          <w:color w:val="auto"/>
        </w:rPr>
        <w:t>роводит работу с поставщиками по устранению допущенных нарушений условий договоров на оказание услуг по техническому обслуживанию и ремонту помещений и оборудования учебных помещений Центра;</w:t>
      </w:r>
    </w:p>
    <w:p w:rsidR="009D3618" w:rsidRPr="009D3618" w:rsidRDefault="009D3618" w:rsidP="009D3618">
      <w:pPr>
        <w:pStyle w:val="a3"/>
        <w:tabs>
          <w:tab w:val="left" w:pos="900"/>
        </w:tabs>
        <w:spacing w:before="0" w:beforeAutospacing="0" w:after="0" w:afterAutospacing="0"/>
        <w:ind w:left="709"/>
        <w:jc w:val="both"/>
        <w:rPr>
          <w:color w:val="auto"/>
        </w:rPr>
      </w:pPr>
      <w:r>
        <w:t>2.14. П</w:t>
      </w:r>
      <w:r w:rsidRPr="009D3618">
        <w:t>ринимает на ответственное хранение в порядке, определенном законодательством Российской Федерации, товарно-материальные ценности и другое имущество Центра;</w:t>
      </w:r>
    </w:p>
    <w:p w:rsidR="009D3618" w:rsidRPr="009D3618" w:rsidRDefault="009D3618" w:rsidP="009D3618">
      <w:pPr>
        <w:pStyle w:val="a3"/>
        <w:tabs>
          <w:tab w:val="left" w:pos="900"/>
        </w:tabs>
        <w:spacing w:before="0" w:beforeAutospacing="0" w:after="0" w:afterAutospacing="0"/>
        <w:ind w:left="709"/>
        <w:jc w:val="both"/>
        <w:rPr>
          <w:color w:val="auto"/>
        </w:rPr>
      </w:pPr>
      <w:r>
        <w:rPr>
          <w:color w:val="auto"/>
        </w:rPr>
        <w:t>2.15. П</w:t>
      </w:r>
      <w:r w:rsidRPr="009D3618">
        <w:rPr>
          <w:color w:val="auto"/>
        </w:rPr>
        <w:t>роводит с участием работников бухгалтерии инвентаризацию имущества Центра, своевременное списание части имущества, пришедшего в негодность;</w:t>
      </w:r>
    </w:p>
    <w:p w:rsidR="009D3618" w:rsidRPr="009D3618" w:rsidRDefault="009D3618" w:rsidP="009D3618">
      <w:pPr>
        <w:pStyle w:val="a3"/>
        <w:tabs>
          <w:tab w:val="left" w:pos="900"/>
        </w:tabs>
        <w:spacing w:before="0" w:beforeAutospacing="0" w:after="0" w:afterAutospacing="0"/>
        <w:ind w:left="709"/>
        <w:jc w:val="both"/>
        <w:rPr>
          <w:color w:val="auto"/>
        </w:rPr>
      </w:pPr>
      <w:r>
        <w:rPr>
          <w:color w:val="auto"/>
        </w:rPr>
        <w:t>2.16. О</w:t>
      </w:r>
      <w:r w:rsidRPr="009D3618">
        <w:rPr>
          <w:color w:val="auto"/>
        </w:rPr>
        <w:t>формляет отчетные документы в соответствии с требованиями для бухгалтерии и бухгалтерского учета.</w:t>
      </w:r>
    </w:p>
    <w:p w:rsidR="009D3618" w:rsidRPr="009D3618" w:rsidRDefault="009D3618" w:rsidP="009D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 w:rsidRPr="009D3618">
        <w:rPr>
          <w:rFonts w:ascii="Times New Roman" w:hAnsi="Times New Roman" w:cs="Times New Roman"/>
          <w:sz w:val="24"/>
          <w:szCs w:val="24"/>
        </w:rPr>
        <w:t>Участвует в подборе и расстановке кадров обслуживающего персонала школы.</w:t>
      </w:r>
    </w:p>
    <w:p w:rsidR="009D3618" w:rsidRPr="009D3618" w:rsidRDefault="009D3618" w:rsidP="009D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Pr="009D3618">
        <w:rPr>
          <w:rFonts w:ascii="Times New Roman" w:hAnsi="Times New Roman" w:cs="Times New Roman"/>
          <w:sz w:val="24"/>
          <w:szCs w:val="24"/>
        </w:rPr>
        <w:t>Ведет учет рабочего времени обслуживающего персонала школы.</w:t>
      </w:r>
    </w:p>
    <w:p w:rsidR="009D3618" w:rsidRPr="005D48FB" w:rsidRDefault="009D3618" w:rsidP="009D36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285511" w:rsidRDefault="00A14E37" w:rsidP="00285511">
      <w:pPr>
        <w:numPr>
          <w:ilvl w:val="0"/>
          <w:numId w:val="3"/>
        </w:num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855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Права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11">
        <w:rPr>
          <w:rFonts w:ascii="Times New Roman" w:eastAsia="Times New Roman" w:hAnsi="Times New Roman" w:cs="Times New Roman"/>
          <w:sz w:val="24"/>
          <w:szCs w:val="24"/>
        </w:rPr>
        <w:t>Руководитель Центра образования естественн</w:t>
      </w:r>
      <w:proofErr w:type="gramStart"/>
      <w:r w:rsidRPr="0028551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85511">
        <w:rPr>
          <w:rFonts w:ascii="Times New Roman" w:eastAsia="Times New Roman" w:hAnsi="Times New Roman" w:cs="Times New Roman"/>
          <w:sz w:val="24"/>
          <w:szCs w:val="24"/>
        </w:rPr>
        <w:t xml:space="preserve"> научной направл</w:t>
      </w:r>
      <w:r w:rsidR="00D86E4B" w:rsidRPr="00285511">
        <w:rPr>
          <w:rFonts w:ascii="Times New Roman" w:eastAsia="Times New Roman" w:hAnsi="Times New Roman" w:cs="Times New Roman"/>
          <w:sz w:val="24"/>
          <w:szCs w:val="24"/>
        </w:rPr>
        <w:t>енности</w:t>
      </w:r>
      <w:r w:rsidRPr="00285511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роста» </w:t>
      </w:r>
      <w:r w:rsidR="008D130E" w:rsidRPr="008D130E">
        <w:rPr>
          <w:rFonts w:ascii="Times New Roman" w:eastAsia="Times New Roman" w:hAnsi="Times New Roman" w:cs="Times New Roman"/>
          <w:sz w:val="24"/>
          <w:szCs w:val="24"/>
        </w:rPr>
        <w:t xml:space="preserve">МКОУ «Березовская СОШ» </w:t>
      </w:r>
      <w:r w:rsidRPr="00285511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:rsidR="00A14E37" w:rsidRPr="00285511" w:rsidRDefault="00285511" w:rsidP="00285511">
      <w:pPr>
        <w:tabs>
          <w:tab w:val="left" w:pos="69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Знакомиться с проектами решений руководства, касающихся деятельности Центра образования естественно- научной и технологической направленностей «Точка роста».</w:t>
      </w:r>
    </w:p>
    <w:p w:rsidR="00A14E37" w:rsidRPr="00285511" w:rsidRDefault="00285511" w:rsidP="00285511">
      <w:pPr>
        <w:tabs>
          <w:tab w:val="left" w:pos="59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A14E37" w:rsidRPr="00285511" w:rsidRDefault="00285511" w:rsidP="00285511">
      <w:pPr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Вносить на рассмотрение руководства учреждения предложения по улучшению деятельности Центра образования естественно- научной и технологической направленностей «Точка роста».</w:t>
      </w:r>
    </w:p>
    <w:p w:rsidR="00A14E37" w:rsidRPr="00285511" w:rsidRDefault="00285511" w:rsidP="00285511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сотрудниками всей организации.</w:t>
      </w:r>
    </w:p>
    <w:p w:rsidR="00A14E37" w:rsidRPr="00285511" w:rsidRDefault="00285511" w:rsidP="00285511">
      <w:pPr>
        <w:tabs>
          <w:tab w:val="left" w:pos="5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Привлекать всех специалистов к решению задач, возложенных на Центр образования естественно-научного и технологической направленностей «Точка роста» (если это предусмотрено положениями), если нет - то с разрешения руководителя учреждения образования).</w:t>
      </w:r>
    </w:p>
    <w:p w:rsidR="00A14E37" w:rsidRPr="00285511" w:rsidRDefault="00285511" w:rsidP="00285511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A14E37" w:rsidRPr="00285511" w:rsidRDefault="00285511" w:rsidP="00285511">
      <w:pPr>
        <w:tabs>
          <w:tab w:val="left" w:pos="53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A14E37" w:rsidRPr="00285511" w:rsidRDefault="00285511" w:rsidP="00285511">
      <w:pPr>
        <w:tabs>
          <w:tab w:val="left" w:pos="59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IV. Ответственность</w:t>
      </w:r>
    </w:p>
    <w:p w:rsidR="00A14E37" w:rsidRPr="00285511" w:rsidRDefault="009D3618" w:rsidP="00285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511">
        <w:rPr>
          <w:rFonts w:ascii="Times New Roman" w:hAnsi="Times New Roman" w:cs="Times New Roman"/>
          <w:sz w:val="24"/>
          <w:szCs w:val="24"/>
        </w:rPr>
        <w:t xml:space="preserve">. </w:t>
      </w:r>
      <w:r w:rsidRPr="00285511">
        <w:rPr>
          <w:rFonts w:ascii="Times New Roman" w:hAnsi="Times New Roman" w:cs="Times New Roman"/>
          <w:sz w:val="24"/>
          <w:szCs w:val="24"/>
          <w:u w:val="single"/>
        </w:rPr>
        <w:t xml:space="preserve">В предусмотренном законодательством Российской Федерации порядке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Руководитель Центра образования естественн</w:t>
      </w:r>
      <w:proofErr w:type="gramStart"/>
      <w:r w:rsidR="00A14E37" w:rsidRPr="00285511">
        <w:rPr>
          <w:rFonts w:ascii="Times New Roman" w:eastAsia="Times New Roman" w:hAnsi="Times New Roman" w:cs="Times New Roman"/>
          <w:sz w:val="24"/>
          <w:szCs w:val="24"/>
          <w:u w:val="single"/>
        </w:rPr>
        <w:t>о-</w:t>
      </w:r>
      <w:proofErr w:type="gramEnd"/>
      <w:r w:rsidR="00A14E37" w:rsidRPr="00285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научной и технологической направленностей «Точка роста» </w:t>
      </w:r>
      <w:r w:rsidR="008D130E" w:rsidRPr="008D13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МКОУ «Березовская СОШ»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  <w:u w:val="single"/>
        </w:rPr>
        <w:t>несет</w:t>
      </w:r>
      <w:r w:rsidR="00A14E37" w:rsidRPr="00285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ответственность:</w:t>
      </w:r>
    </w:p>
    <w:p w:rsidR="00A14E37" w:rsidRPr="00285511" w:rsidRDefault="00285511" w:rsidP="00285511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A14E37" w:rsidRPr="00285511" w:rsidRDefault="00285511" w:rsidP="00285511">
      <w:pPr>
        <w:tabs>
          <w:tab w:val="left" w:pos="5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A14E37" w:rsidRPr="00285511" w:rsidRDefault="00285511" w:rsidP="00285511">
      <w:pPr>
        <w:tabs>
          <w:tab w:val="left" w:pos="58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За причинение материального ущерба, в пределах, определенных действующим трудовым и гражданским законодательством Российской Федерации.</w:t>
      </w:r>
    </w:p>
    <w:p w:rsidR="00A14E37" w:rsidRPr="00285511" w:rsidRDefault="00A14E37" w:rsidP="00285511">
      <w:pPr>
        <w:numPr>
          <w:ilvl w:val="0"/>
          <w:numId w:val="7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5511"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Заключительные положения</w:t>
      </w:r>
    </w:p>
    <w:p w:rsidR="00A14E37" w:rsidRPr="00285511" w:rsidRDefault="00285511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A14E37" w:rsidRPr="00285511" w:rsidRDefault="00285511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. Должностная инструкция не противоречит трудовому соглашению, заключенному между работником и работодателем. В случае противоречия, приоритет имеет трудовое соглашение.</w:t>
      </w:r>
    </w:p>
    <w:p w:rsidR="00A14E37" w:rsidRPr="00285511" w:rsidRDefault="00285511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. Должностная инструкция изготавливается в двух идентичных экземплярах и утверждается руководителем организации.</w:t>
      </w:r>
    </w:p>
    <w:p w:rsidR="00A14E37" w:rsidRPr="00285511" w:rsidRDefault="00285511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14E37" w:rsidRPr="00285511" w:rsidRDefault="00285511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. Один из экземпляров подлежит обязательной передаче работнику для использования в трудовой деятельности.</w:t>
      </w:r>
    </w:p>
    <w:p w:rsidR="00A14E37" w:rsidRPr="00285511" w:rsidRDefault="00285511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14E37" w:rsidRPr="00285511" w:rsidRDefault="00285511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A14E37" w:rsidRPr="00285511">
        <w:rPr>
          <w:rFonts w:ascii="Times New Roman" w:eastAsia="Times New Roman" w:hAnsi="Times New Roman" w:cs="Times New Roman"/>
          <w:sz w:val="24"/>
          <w:szCs w:val="24"/>
        </w:rPr>
        <w:t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11">
        <w:rPr>
          <w:rFonts w:ascii="Times New Roman" w:eastAsia="Times New Roman" w:hAnsi="Times New Roman" w:cs="Times New Roman"/>
          <w:sz w:val="24"/>
          <w:szCs w:val="24"/>
        </w:rPr>
        <w:t xml:space="preserve">С Должностной инструкцией ознакомлен:    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11">
        <w:rPr>
          <w:rFonts w:ascii="Times New Roman" w:eastAsia="Times New Roman" w:hAnsi="Times New Roman" w:cs="Times New Roman"/>
          <w:sz w:val="24"/>
          <w:szCs w:val="24"/>
        </w:rPr>
        <w:t>____________"___" ________________ 20 __ года.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11">
        <w:rPr>
          <w:rFonts w:ascii="Times New Roman" w:eastAsia="Times New Roman" w:hAnsi="Times New Roman" w:cs="Times New Roman"/>
          <w:sz w:val="24"/>
          <w:szCs w:val="24"/>
        </w:rPr>
        <w:t xml:space="preserve">Экземпляр должностной инструкции получил:                  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11">
        <w:rPr>
          <w:rFonts w:ascii="Times New Roman" w:eastAsia="Times New Roman" w:hAnsi="Times New Roman" w:cs="Times New Roman"/>
          <w:sz w:val="24"/>
          <w:szCs w:val="24"/>
        </w:rPr>
        <w:t>____________"___" ________________ 20 __ года.</w:t>
      </w:r>
    </w:p>
    <w:p w:rsidR="00A14E37" w:rsidRPr="00285511" w:rsidRDefault="00A14E37" w:rsidP="002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A80" w:rsidRPr="00285511" w:rsidRDefault="00E74A80" w:rsidP="00285511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E74A80" w:rsidRPr="0028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77D48898"/>
    <w:lvl w:ilvl="0" w:tplc="AA0C2324">
      <w:start w:val="61"/>
      <w:numFmt w:val="upperLetter"/>
      <w:lvlText w:val="%1."/>
      <w:lvlJc w:val="left"/>
    </w:lvl>
    <w:lvl w:ilvl="1" w:tplc="A0FA06B0">
      <w:numFmt w:val="decimal"/>
      <w:lvlText w:val=""/>
      <w:lvlJc w:val="left"/>
    </w:lvl>
    <w:lvl w:ilvl="2" w:tplc="016253DA">
      <w:numFmt w:val="decimal"/>
      <w:lvlText w:val=""/>
      <w:lvlJc w:val="left"/>
    </w:lvl>
    <w:lvl w:ilvl="3" w:tplc="22240632">
      <w:numFmt w:val="decimal"/>
      <w:lvlText w:val=""/>
      <w:lvlJc w:val="left"/>
    </w:lvl>
    <w:lvl w:ilvl="4" w:tplc="E6ACDF9C">
      <w:numFmt w:val="decimal"/>
      <w:lvlText w:val=""/>
      <w:lvlJc w:val="left"/>
    </w:lvl>
    <w:lvl w:ilvl="5" w:tplc="07325608">
      <w:numFmt w:val="decimal"/>
      <w:lvlText w:val=""/>
      <w:lvlJc w:val="left"/>
    </w:lvl>
    <w:lvl w:ilvl="6" w:tplc="0B8C6D64">
      <w:numFmt w:val="decimal"/>
      <w:lvlText w:val=""/>
      <w:lvlJc w:val="left"/>
    </w:lvl>
    <w:lvl w:ilvl="7" w:tplc="19D8FDC6">
      <w:numFmt w:val="decimal"/>
      <w:lvlText w:val=""/>
      <w:lvlJc w:val="left"/>
    </w:lvl>
    <w:lvl w:ilvl="8" w:tplc="2D1E6498">
      <w:numFmt w:val="decimal"/>
      <w:lvlText w:val=""/>
      <w:lvlJc w:val="left"/>
    </w:lvl>
  </w:abstractNum>
  <w:abstractNum w:abstractNumId="1">
    <w:nsid w:val="00001CD0"/>
    <w:multiLevelType w:val="hybridMultilevel"/>
    <w:tmpl w:val="97D676CE"/>
    <w:lvl w:ilvl="0" w:tplc="1A7AFFE4">
      <w:start w:val="1"/>
      <w:numFmt w:val="decimal"/>
      <w:lvlText w:val="%1."/>
      <w:lvlJc w:val="left"/>
    </w:lvl>
    <w:lvl w:ilvl="1" w:tplc="6D9A4416">
      <w:numFmt w:val="decimal"/>
      <w:lvlText w:val=""/>
      <w:lvlJc w:val="left"/>
    </w:lvl>
    <w:lvl w:ilvl="2" w:tplc="6F14C15E">
      <w:numFmt w:val="decimal"/>
      <w:lvlText w:val=""/>
      <w:lvlJc w:val="left"/>
    </w:lvl>
    <w:lvl w:ilvl="3" w:tplc="DFD23E10">
      <w:numFmt w:val="decimal"/>
      <w:lvlText w:val=""/>
      <w:lvlJc w:val="left"/>
    </w:lvl>
    <w:lvl w:ilvl="4" w:tplc="400468DE">
      <w:numFmt w:val="decimal"/>
      <w:lvlText w:val=""/>
      <w:lvlJc w:val="left"/>
    </w:lvl>
    <w:lvl w:ilvl="5" w:tplc="A9D4C6F4">
      <w:numFmt w:val="decimal"/>
      <w:lvlText w:val=""/>
      <w:lvlJc w:val="left"/>
    </w:lvl>
    <w:lvl w:ilvl="6" w:tplc="15F6DCB4">
      <w:numFmt w:val="decimal"/>
      <w:lvlText w:val=""/>
      <w:lvlJc w:val="left"/>
    </w:lvl>
    <w:lvl w:ilvl="7" w:tplc="623895F0">
      <w:numFmt w:val="decimal"/>
      <w:lvlText w:val=""/>
      <w:lvlJc w:val="left"/>
    </w:lvl>
    <w:lvl w:ilvl="8" w:tplc="ACFA9ED8">
      <w:numFmt w:val="decimal"/>
      <w:lvlText w:val=""/>
      <w:lvlJc w:val="left"/>
    </w:lvl>
  </w:abstractNum>
  <w:abstractNum w:abstractNumId="2">
    <w:nsid w:val="00002E40"/>
    <w:multiLevelType w:val="hybridMultilevel"/>
    <w:tmpl w:val="85BE62C2"/>
    <w:lvl w:ilvl="0" w:tplc="1BEA336E">
      <w:start w:val="1"/>
      <w:numFmt w:val="decimal"/>
      <w:lvlText w:val="%1."/>
      <w:lvlJc w:val="left"/>
    </w:lvl>
    <w:lvl w:ilvl="1" w:tplc="4C2238F6">
      <w:numFmt w:val="decimal"/>
      <w:lvlText w:val=""/>
      <w:lvlJc w:val="left"/>
    </w:lvl>
    <w:lvl w:ilvl="2" w:tplc="AA283DA6">
      <w:numFmt w:val="decimal"/>
      <w:lvlText w:val=""/>
      <w:lvlJc w:val="left"/>
    </w:lvl>
    <w:lvl w:ilvl="3" w:tplc="6610CC1C">
      <w:numFmt w:val="decimal"/>
      <w:lvlText w:val=""/>
      <w:lvlJc w:val="left"/>
    </w:lvl>
    <w:lvl w:ilvl="4" w:tplc="E3AE3614">
      <w:numFmt w:val="decimal"/>
      <w:lvlText w:val=""/>
      <w:lvlJc w:val="left"/>
    </w:lvl>
    <w:lvl w:ilvl="5" w:tplc="F87A1314">
      <w:numFmt w:val="decimal"/>
      <w:lvlText w:val=""/>
      <w:lvlJc w:val="left"/>
    </w:lvl>
    <w:lvl w:ilvl="6" w:tplc="35C0717C">
      <w:numFmt w:val="decimal"/>
      <w:lvlText w:val=""/>
      <w:lvlJc w:val="left"/>
    </w:lvl>
    <w:lvl w:ilvl="7" w:tplc="31E8FC2C">
      <w:numFmt w:val="decimal"/>
      <w:lvlText w:val=""/>
      <w:lvlJc w:val="left"/>
    </w:lvl>
    <w:lvl w:ilvl="8" w:tplc="DDA8F722">
      <w:numFmt w:val="decimal"/>
      <w:lvlText w:val=""/>
      <w:lvlJc w:val="left"/>
    </w:lvl>
  </w:abstractNum>
  <w:abstractNum w:abstractNumId="3">
    <w:nsid w:val="0000366B"/>
    <w:multiLevelType w:val="hybridMultilevel"/>
    <w:tmpl w:val="5C24404E"/>
    <w:lvl w:ilvl="0" w:tplc="4C967504">
      <w:start w:val="1"/>
      <w:numFmt w:val="decimal"/>
      <w:lvlText w:val="%1."/>
      <w:lvlJc w:val="left"/>
    </w:lvl>
    <w:lvl w:ilvl="1" w:tplc="7A3CEF68">
      <w:numFmt w:val="decimal"/>
      <w:lvlText w:val=""/>
      <w:lvlJc w:val="left"/>
    </w:lvl>
    <w:lvl w:ilvl="2" w:tplc="1FB6041C">
      <w:numFmt w:val="decimal"/>
      <w:lvlText w:val=""/>
      <w:lvlJc w:val="left"/>
    </w:lvl>
    <w:lvl w:ilvl="3" w:tplc="17C09F96">
      <w:numFmt w:val="decimal"/>
      <w:lvlText w:val=""/>
      <w:lvlJc w:val="left"/>
    </w:lvl>
    <w:lvl w:ilvl="4" w:tplc="C7EC2E90">
      <w:numFmt w:val="decimal"/>
      <w:lvlText w:val=""/>
      <w:lvlJc w:val="left"/>
    </w:lvl>
    <w:lvl w:ilvl="5" w:tplc="ABDCBE6C">
      <w:numFmt w:val="decimal"/>
      <w:lvlText w:val=""/>
      <w:lvlJc w:val="left"/>
    </w:lvl>
    <w:lvl w:ilvl="6" w:tplc="E26271D6">
      <w:numFmt w:val="decimal"/>
      <w:lvlText w:val=""/>
      <w:lvlJc w:val="left"/>
    </w:lvl>
    <w:lvl w:ilvl="7" w:tplc="946A3BF2">
      <w:numFmt w:val="decimal"/>
      <w:lvlText w:val=""/>
      <w:lvlJc w:val="left"/>
    </w:lvl>
    <w:lvl w:ilvl="8" w:tplc="39200C42">
      <w:numFmt w:val="decimal"/>
      <w:lvlText w:val=""/>
      <w:lvlJc w:val="left"/>
    </w:lvl>
  </w:abstractNum>
  <w:abstractNum w:abstractNumId="4">
    <w:nsid w:val="00004230"/>
    <w:multiLevelType w:val="hybridMultilevel"/>
    <w:tmpl w:val="FCB2F028"/>
    <w:lvl w:ilvl="0" w:tplc="F6B8A4F0">
      <w:start w:val="5"/>
      <w:numFmt w:val="decimal"/>
      <w:lvlText w:val="%1."/>
      <w:lvlJc w:val="left"/>
    </w:lvl>
    <w:lvl w:ilvl="1" w:tplc="18EED342">
      <w:numFmt w:val="decimal"/>
      <w:lvlText w:val=""/>
      <w:lvlJc w:val="left"/>
    </w:lvl>
    <w:lvl w:ilvl="2" w:tplc="008656E2">
      <w:numFmt w:val="decimal"/>
      <w:lvlText w:val=""/>
      <w:lvlJc w:val="left"/>
    </w:lvl>
    <w:lvl w:ilvl="3" w:tplc="A16A002E">
      <w:numFmt w:val="decimal"/>
      <w:lvlText w:val=""/>
      <w:lvlJc w:val="left"/>
    </w:lvl>
    <w:lvl w:ilvl="4" w:tplc="4D123296">
      <w:numFmt w:val="decimal"/>
      <w:lvlText w:val=""/>
      <w:lvlJc w:val="left"/>
    </w:lvl>
    <w:lvl w:ilvl="5" w:tplc="FE301D00">
      <w:numFmt w:val="decimal"/>
      <w:lvlText w:val=""/>
      <w:lvlJc w:val="left"/>
    </w:lvl>
    <w:lvl w:ilvl="6" w:tplc="E336435E">
      <w:numFmt w:val="decimal"/>
      <w:lvlText w:val=""/>
      <w:lvlJc w:val="left"/>
    </w:lvl>
    <w:lvl w:ilvl="7" w:tplc="D9FAED1A">
      <w:numFmt w:val="decimal"/>
      <w:lvlText w:val=""/>
      <w:lvlJc w:val="left"/>
    </w:lvl>
    <w:lvl w:ilvl="8" w:tplc="AFA28612">
      <w:numFmt w:val="decimal"/>
      <w:lvlText w:val=""/>
      <w:lvlJc w:val="left"/>
    </w:lvl>
  </w:abstractNum>
  <w:abstractNum w:abstractNumId="5">
    <w:nsid w:val="00004944"/>
    <w:multiLevelType w:val="hybridMultilevel"/>
    <w:tmpl w:val="43FC6A38"/>
    <w:lvl w:ilvl="0" w:tplc="770C784C">
      <w:start w:val="4"/>
      <w:numFmt w:val="decimal"/>
      <w:lvlText w:val="%1."/>
      <w:lvlJc w:val="left"/>
    </w:lvl>
    <w:lvl w:ilvl="1" w:tplc="9EC439BE">
      <w:numFmt w:val="decimal"/>
      <w:lvlText w:val=""/>
      <w:lvlJc w:val="left"/>
    </w:lvl>
    <w:lvl w:ilvl="2" w:tplc="7A58F800">
      <w:numFmt w:val="decimal"/>
      <w:lvlText w:val=""/>
      <w:lvlJc w:val="left"/>
    </w:lvl>
    <w:lvl w:ilvl="3" w:tplc="BCE05A88">
      <w:numFmt w:val="decimal"/>
      <w:lvlText w:val=""/>
      <w:lvlJc w:val="left"/>
    </w:lvl>
    <w:lvl w:ilvl="4" w:tplc="8CCAC48E">
      <w:numFmt w:val="decimal"/>
      <w:lvlText w:val=""/>
      <w:lvlJc w:val="left"/>
    </w:lvl>
    <w:lvl w:ilvl="5" w:tplc="38E64E94">
      <w:numFmt w:val="decimal"/>
      <w:lvlText w:val=""/>
      <w:lvlJc w:val="left"/>
    </w:lvl>
    <w:lvl w:ilvl="6" w:tplc="F6F6E83C">
      <w:numFmt w:val="decimal"/>
      <w:lvlText w:val=""/>
      <w:lvlJc w:val="left"/>
    </w:lvl>
    <w:lvl w:ilvl="7" w:tplc="CB1EFA44">
      <w:numFmt w:val="decimal"/>
      <w:lvlText w:val=""/>
      <w:lvlJc w:val="left"/>
    </w:lvl>
    <w:lvl w:ilvl="8" w:tplc="8588564E">
      <w:numFmt w:val="decimal"/>
      <w:lvlText w:val=""/>
      <w:lvlJc w:val="left"/>
    </w:lvl>
  </w:abstractNum>
  <w:abstractNum w:abstractNumId="6">
    <w:nsid w:val="000066C4"/>
    <w:multiLevelType w:val="hybridMultilevel"/>
    <w:tmpl w:val="7C6EEFC8"/>
    <w:lvl w:ilvl="0" w:tplc="88C8073C">
      <w:start w:val="3"/>
      <w:numFmt w:val="decimal"/>
      <w:lvlText w:val="%1."/>
      <w:lvlJc w:val="left"/>
    </w:lvl>
    <w:lvl w:ilvl="1" w:tplc="083AFA06">
      <w:numFmt w:val="decimal"/>
      <w:lvlText w:val=""/>
      <w:lvlJc w:val="left"/>
    </w:lvl>
    <w:lvl w:ilvl="2" w:tplc="7ACEA97A">
      <w:numFmt w:val="decimal"/>
      <w:lvlText w:val=""/>
      <w:lvlJc w:val="left"/>
    </w:lvl>
    <w:lvl w:ilvl="3" w:tplc="1E0401B4">
      <w:numFmt w:val="decimal"/>
      <w:lvlText w:val=""/>
      <w:lvlJc w:val="left"/>
    </w:lvl>
    <w:lvl w:ilvl="4" w:tplc="B7721C74">
      <w:numFmt w:val="decimal"/>
      <w:lvlText w:val=""/>
      <w:lvlJc w:val="left"/>
    </w:lvl>
    <w:lvl w:ilvl="5" w:tplc="ED14B15C">
      <w:numFmt w:val="decimal"/>
      <w:lvlText w:val=""/>
      <w:lvlJc w:val="left"/>
    </w:lvl>
    <w:lvl w:ilvl="6" w:tplc="C7E8AEF4">
      <w:numFmt w:val="decimal"/>
      <w:lvlText w:val=""/>
      <w:lvlJc w:val="left"/>
    </w:lvl>
    <w:lvl w:ilvl="7" w:tplc="50AAE450">
      <w:numFmt w:val="decimal"/>
      <w:lvlText w:val=""/>
      <w:lvlJc w:val="left"/>
    </w:lvl>
    <w:lvl w:ilvl="8" w:tplc="72A6AC92">
      <w:numFmt w:val="decimal"/>
      <w:lvlText w:val=""/>
      <w:lvlJc w:val="left"/>
    </w:lvl>
  </w:abstractNum>
  <w:abstractNum w:abstractNumId="7">
    <w:nsid w:val="2A9B472A"/>
    <w:multiLevelType w:val="multilevel"/>
    <w:tmpl w:val="F5962C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EFA4824"/>
    <w:multiLevelType w:val="hybridMultilevel"/>
    <w:tmpl w:val="6CBE37B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D80459"/>
    <w:multiLevelType w:val="hybridMultilevel"/>
    <w:tmpl w:val="881E49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7800A4"/>
    <w:multiLevelType w:val="hybridMultilevel"/>
    <w:tmpl w:val="6248B9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45C1B"/>
    <w:multiLevelType w:val="hybridMultilevel"/>
    <w:tmpl w:val="6E181CF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E37"/>
    <w:rsid w:val="00285511"/>
    <w:rsid w:val="00366E20"/>
    <w:rsid w:val="008D130E"/>
    <w:rsid w:val="009D3618"/>
    <w:rsid w:val="00A14E37"/>
    <w:rsid w:val="00D62E00"/>
    <w:rsid w:val="00D86E4B"/>
    <w:rsid w:val="00E7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E4B"/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paragraph" w:styleId="a3">
    <w:name w:val="Normal (Web)"/>
    <w:basedOn w:val="a"/>
    <w:unhideWhenUsed/>
    <w:rsid w:val="00D86E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25">
    <w:name w:val="s_25"/>
    <w:basedOn w:val="a"/>
    <w:rsid w:val="00D6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62E00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D62E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0">
    <w:name w:val="p10"/>
    <w:rsid w:val="00D62E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1122</Words>
  <Characters>8836</Characters>
  <Application>Microsoft Office Word</Application>
  <DocSecurity>0</DocSecurity>
  <Lines>176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</cp:lastModifiedBy>
  <cp:revision>6</cp:revision>
  <dcterms:created xsi:type="dcterms:W3CDTF">2021-06-21T04:31:00Z</dcterms:created>
  <dcterms:modified xsi:type="dcterms:W3CDTF">2023-07-18T03:42:00Z</dcterms:modified>
</cp:coreProperties>
</file>